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0E" w:rsidRPr="0007550E" w:rsidRDefault="0007550E" w:rsidP="0007550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550E">
        <w:rPr>
          <w:rFonts w:ascii="Times New Roman" w:eastAsia="Times New Roman" w:hAnsi="Times New Roman" w:cs="Times New Roman"/>
          <w:b/>
          <w:bCs/>
          <w:color w:val="75240F"/>
          <w:sz w:val="28"/>
          <w:szCs w:val="28"/>
          <w:lang w:eastAsia="ru-RU"/>
        </w:rPr>
        <w:t>Антитабачный закон</w:t>
      </w:r>
    </w:p>
    <w:p w:rsidR="0007550E" w:rsidRPr="0007550E" w:rsidRDefault="0007550E" w:rsidP="00075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5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 направлен на защиту здоровья граждан от воздействия окружающего табачного дыма и последствий потребления табака.</w:t>
      </w:r>
    </w:p>
    <w:p w:rsidR="0007550E" w:rsidRPr="0007550E" w:rsidRDefault="0007550E" w:rsidP="0007550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Постепенно запретят курение на рабочих местах в помещениях и большинстве общественных мест. С 1 июня 2013 г. такой запрет вводится на территориях и в помещениях спортивных, образовательных, культурных, медицинских и оздоровительных организаций; на детских площадках, пляжах; в пассажирских самолетах; в городском и пригородном транспорте; на вокзалах, в портах, на станциях метро и рядом </w:t>
      </w:r>
      <w:proofErr w:type="gramStart"/>
      <w:r w:rsidRPr="0007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07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входом в них.</w:t>
      </w:r>
    </w:p>
    <w:p w:rsidR="0007550E" w:rsidRPr="0007550E" w:rsidRDefault="0007550E" w:rsidP="0007550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нельзя будет курить в помещениях органов власти и местного самоуправления, на автозаправках, в лифтах, на лестничных клетках и в иных местах общего пользования в многоквартирных домах. С 1 июня 2014 г. запретят курить в поездах дальнего следования, на судах дальнего плавания, в общежитиях, гостиницах, магазинах, кафе, ресторанах, на крытых рынках, пассажирских платформах у электричек. Исключение составят специально выделенные открытые места или изолированные помещения, оборудованные системами вентиляции. Причем организовать их разрешено далеко не везде.</w:t>
      </w:r>
    </w:p>
    <w:p w:rsidR="0007550E" w:rsidRPr="0007550E" w:rsidRDefault="0007550E" w:rsidP="00075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Предусмотрены ценовые и налоговые меры по снижению спроса на табачные изделия (увеличение акцизов на данную продукцию; установление минимальных розничных цен на нее). Запрещаются реклама и стимулирование продажи табачных изделий (например, проведение лотерей, конкурсов и иных мероприятий, где призом являются сигареты). Также табачным компаниям нельзя будет выступать спонсорами любых акций и мероприятий в сфере образования, физкультуры, спорта, здравоохранения и культуры.</w:t>
      </w:r>
    </w:p>
    <w:p w:rsidR="0007550E" w:rsidRPr="0007550E" w:rsidRDefault="0007550E" w:rsidP="0007550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Вводится запрет на потребление табака несовершеннолетними. При этом граждане обязаны заботиться о формировании у детей отрицательного отношения к курению, а также о недопустимости их вовлечения в этот процесс. Ограничивается демонстрация курения с телеэкрана. Запрещается показывать табачные изделия и процесс их потребления во всех новых аудиовизуальных произведениях: как детских, так и взрослых (в отношении последних предусмотрено лишь 1 исключение, когда такое действие является неотъемлемой частью художественного замысла).</w:t>
      </w:r>
    </w:p>
    <w:p w:rsidR="0007550E" w:rsidRPr="0007550E" w:rsidRDefault="0007550E" w:rsidP="00075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 содержит меры по ограничению торговли табачными изделиями. В частности, с 1 июня 2014 г. продавать их в розницу можно будет только в магазинах и павильонах, имеющих торговый зал. При отсутствии таковых в населенном пункте будет разрешена продажа в других объектах или развозная торговля. При этом выкладывать табачные изделия на витрину запретят. В торговом зале можно будет разместить лишь перечень продаваемой табачной продукции. Если у продавца возникнут сомнения в </w:t>
      </w:r>
      <w:r w:rsidRPr="0007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совершеннолетии покупателя, он сможет потребовать у него удостоверение личности.</w:t>
      </w:r>
    </w:p>
    <w:p w:rsidR="0007550E" w:rsidRPr="0007550E" w:rsidRDefault="0007550E" w:rsidP="0007550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Расширяется перечень мест, где торговать табаком запрещено. В него, в частности, включаются вокзалы (кроме магазинов "</w:t>
      </w:r>
      <w:proofErr w:type="spellStart"/>
      <w:r w:rsidRPr="0007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дьюти</w:t>
      </w:r>
      <w:proofErr w:type="spellEnd"/>
      <w:r w:rsidRPr="0007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фри"), станции метро. Для пресечения незаконной торговли табачной продукцией будут учитывать ее производство, импорт, экспорт, оптовую и розничную продажу, а также отслеживать производственное оборудование, движение и распределение табачных изделий. Федеральный закон вступает в силу с 1 июня 2013 г., за исключением отдельных положений, для которых предусмотрены иные сроки введения в действие.</w:t>
      </w:r>
    </w:p>
    <w:p w:rsidR="007E2242" w:rsidRDefault="007E2242">
      <w:bookmarkStart w:id="0" w:name="_GoBack"/>
      <w:bookmarkEnd w:id="0"/>
    </w:p>
    <w:sectPr w:rsidR="007E2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84"/>
    <w:rsid w:val="0007550E"/>
    <w:rsid w:val="004A4484"/>
    <w:rsid w:val="007E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 Виталий Владимирович</dc:creator>
  <cp:keywords/>
  <dc:description/>
  <cp:lastModifiedBy>Лобанов Виталий Владимирович</cp:lastModifiedBy>
  <cp:revision>3</cp:revision>
  <dcterms:created xsi:type="dcterms:W3CDTF">2017-02-15T07:55:00Z</dcterms:created>
  <dcterms:modified xsi:type="dcterms:W3CDTF">2017-02-15T07:55:00Z</dcterms:modified>
</cp:coreProperties>
</file>